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341" w:rsidRDefault="00E24715" w:rsidP="001F2341">
      <w:pPr>
        <w:pStyle w:val="a7"/>
        <w:spacing w:after="0"/>
        <w:rPr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56704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534813" w:rsidP="00536A81">
                            <w:pPr>
                              <w:jc w:val="center"/>
                            </w:pPr>
                            <w:r>
                              <w:t>50</w:t>
                            </w:r>
                            <w:r w:rsidR="00EC36C7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534813" w:rsidP="00536A81">
                      <w:pPr>
                        <w:jc w:val="center"/>
                      </w:pPr>
                      <w:r>
                        <w:t>50</w:t>
                      </w:r>
                      <w:r w:rsidR="00EC36C7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534813" w:rsidP="00C06726">
                            <w:pPr>
                              <w:jc w:val="center"/>
                            </w:pPr>
                            <w:r>
                              <w:t>24.11.2022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534813" w:rsidP="00C06726">
                      <w:pPr>
                        <w:jc w:val="center"/>
                      </w:pPr>
                      <w:r>
                        <w:t>24.11.2022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noProof/>
        </w:rPr>
        <w:t>О</w:t>
      </w:r>
      <w:r w:rsidR="001F2341">
        <w:rPr>
          <w:noProof/>
        </w:rPr>
        <w:t>б</w:t>
      </w:r>
      <w:r w:rsidR="00236D0A" w:rsidRPr="00236D0A">
        <w:rPr>
          <w:noProof/>
        </w:rPr>
        <w:t xml:space="preserve"> </w:t>
      </w:r>
      <w:r w:rsidR="001F2341">
        <w:rPr>
          <w:noProof/>
        </w:rPr>
        <w:t xml:space="preserve">информации </w:t>
      </w:r>
      <w:r w:rsidR="001F2341">
        <w:rPr>
          <w:szCs w:val="28"/>
        </w:rPr>
        <w:t>об исполнении</w:t>
      </w:r>
    </w:p>
    <w:p w:rsidR="00B9135F" w:rsidRDefault="001F2341" w:rsidP="00B9135F">
      <w:pPr>
        <w:pStyle w:val="a7"/>
        <w:spacing w:after="0"/>
        <w:rPr>
          <w:szCs w:val="28"/>
        </w:rPr>
      </w:pPr>
      <w:r w:rsidRPr="000C2F06">
        <w:rPr>
          <w:szCs w:val="28"/>
        </w:rPr>
        <w:t xml:space="preserve">бюджета </w:t>
      </w:r>
      <w:r w:rsidR="00140692">
        <w:rPr>
          <w:szCs w:val="28"/>
        </w:rPr>
        <w:t>Платошинск</w:t>
      </w:r>
      <w:r w:rsidR="00B9135F">
        <w:rPr>
          <w:szCs w:val="28"/>
        </w:rPr>
        <w:t>ого сельского</w:t>
      </w:r>
    </w:p>
    <w:p w:rsidR="001F2341" w:rsidRDefault="00B9135F" w:rsidP="00B9135F">
      <w:pPr>
        <w:pStyle w:val="a7"/>
      </w:pPr>
      <w:r>
        <w:rPr>
          <w:szCs w:val="28"/>
        </w:rPr>
        <w:t>поселения</w:t>
      </w:r>
      <w:r w:rsidR="001F2341" w:rsidRPr="000C2F06">
        <w:rPr>
          <w:szCs w:val="28"/>
        </w:rPr>
        <w:t xml:space="preserve"> за </w:t>
      </w:r>
      <w:r w:rsidR="00CF0945">
        <w:rPr>
          <w:szCs w:val="28"/>
        </w:rPr>
        <w:t>9</w:t>
      </w:r>
      <w:r w:rsidR="001F2341">
        <w:rPr>
          <w:szCs w:val="28"/>
        </w:rPr>
        <w:t xml:space="preserve"> </w:t>
      </w:r>
      <w:r w:rsidR="00CF0945">
        <w:rPr>
          <w:szCs w:val="28"/>
        </w:rPr>
        <w:t>месяцев</w:t>
      </w:r>
      <w:r w:rsidR="001F2341">
        <w:rPr>
          <w:szCs w:val="28"/>
        </w:rPr>
        <w:t xml:space="preserve"> </w:t>
      </w:r>
      <w:r w:rsidR="001F2341" w:rsidRPr="000C2F06">
        <w:rPr>
          <w:szCs w:val="28"/>
        </w:rPr>
        <w:t>20</w:t>
      </w:r>
      <w:r w:rsidR="001F2341">
        <w:rPr>
          <w:szCs w:val="28"/>
        </w:rPr>
        <w:t>22</w:t>
      </w:r>
      <w:r w:rsidR="001F2341" w:rsidRPr="000C2F06">
        <w:rPr>
          <w:szCs w:val="28"/>
        </w:rPr>
        <w:t xml:space="preserve"> год</w:t>
      </w:r>
      <w:r w:rsidR="001F2341">
        <w:rPr>
          <w:szCs w:val="28"/>
        </w:rPr>
        <w:t>а</w:t>
      </w:r>
    </w:p>
    <w:p w:rsidR="00836018" w:rsidRPr="00836018" w:rsidRDefault="00B9135F" w:rsidP="00140692">
      <w:pPr>
        <w:pStyle w:val="a5"/>
        <w:spacing w:line="240" w:lineRule="auto"/>
        <w:ind w:firstLine="709"/>
        <w:rPr>
          <w:rFonts w:eastAsia="Century Schoolbook"/>
          <w:szCs w:val="28"/>
          <w:lang w:eastAsia="en-US"/>
        </w:rPr>
      </w:pPr>
      <w:bookmarkStart w:id="0" w:name="_GoBack"/>
      <w:r w:rsidRPr="00191BFF">
        <w:rPr>
          <w:rFonts w:eastAsia="Calibri"/>
          <w:szCs w:val="28"/>
          <w:lang w:eastAsia="en-US"/>
        </w:rPr>
        <w:t>На основании статьи 6 Закона Пермского края от 29.04.2022 № 75- ПК «Об образовании нового муниципального образования Пермский муниципальный округ Пермского края»</w:t>
      </w:r>
      <w:r w:rsidR="00836018">
        <w:rPr>
          <w:rFonts w:eastAsia="Calibri"/>
          <w:szCs w:val="28"/>
          <w:lang w:eastAsia="en-US"/>
        </w:rPr>
        <w:t>,</w:t>
      </w:r>
      <w:r w:rsidR="00836018" w:rsidRPr="00836018">
        <w:rPr>
          <w:rFonts w:eastAsia="Century Schoolbook"/>
          <w:szCs w:val="28"/>
          <w:lang w:eastAsia="en-US"/>
        </w:rPr>
        <w:t xml:space="preserve"> заслушав </w:t>
      </w:r>
      <w:r w:rsidR="0074308B" w:rsidRPr="00836018">
        <w:rPr>
          <w:rFonts w:eastAsia="Century Schoolbook"/>
          <w:szCs w:val="28"/>
          <w:lang w:eastAsia="en-US"/>
        </w:rPr>
        <w:t>г</w:t>
      </w:r>
      <w:r w:rsidR="0074308B">
        <w:rPr>
          <w:rFonts w:eastAsia="Century Schoolbook"/>
          <w:szCs w:val="28"/>
          <w:lang w:eastAsia="en-US"/>
        </w:rPr>
        <w:t xml:space="preserve">лаву сельского поселения-главу администрации </w:t>
      </w:r>
      <w:r w:rsidR="00140692">
        <w:rPr>
          <w:rFonts w:eastAsia="Century Schoolbook"/>
          <w:szCs w:val="28"/>
          <w:lang w:eastAsia="en-US"/>
        </w:rPr>
        <w:t>Платошинског</w:t>
      </w:r>
      <w:r w:rsidR="0074308B" w:rsidRPr="00836018">
        <w:rPr>
          <w:rFonts w:eastAsia="Century Schoolbook"/>
          <w:szCs w:val="28"/>
          <w:lang w:eastAsia="en-US"/>
        </w:rPr>
        <w:t xml:space="preserve">о сельского поселения </w:t>
      </w:r>
      <w:r w:rsidR="00140692">
        <w:rPr>
          <w:rFonts w:eastAsia="Century Schoolbook"/>
          <w:szCs w:val="28"/>
          <w:lang w:eastAsia="en-US"/>
        </w:rPr>
        <w:t>Ю</w:t>
      </w:r>
      <w:r w:rsidR="00793C40">
        <w:rPr>
          <w:rFonts w:eastAsia="Century Schoolbook"/>
          <w:szCs w:val="28"/>
          <w:lang w:eastAsia="en-US"/>
        </w:rPr>
        <w:t>.</w:t>
      </w:r>
      <w:r w:rsidR="00140692">
        <w:rPr>
          <w:rFonts w:eastAsia="Century Schoolbook"/>
          <w:szCs w:val="28"/>
          <w:lang w:eastAsia="en-US"/>
        </w:rPr>
        <w:t>В</w:t>
      </w:r>
      <w:r w:rsidR="00793C40">
        <w:rPr>
          <w:rFonts w:eastAsia="Century Schoolbook"/>
          <w:szCs w:val="28"/>
          <w:lang w:eastAsia="en-US"/>
        </w:rPr>
        <w:t xml:space="preserve">. </w:t>
      </w:r>
      <w:r w:rsidR="00140692">
        <w:rPr>
          <w:rFonts w:eastAsia="Century Schoolbook"/>
          <w:szCs w:val="28"/>
          <w:lang w:eastAsia="en-US"/>
        </w:rPr>
        <w:t>Левина</w:t>
      </w:r>
      <w:r w:rsidR="0074308B" w:rsidRPr="00836018">
        <w:rPr>
          <w:rFonts w:eastAsia="Century Schoolbook"/>
          <w:szCs w:val="28"/>
          <w:lang w:eastAsia="en-US"/>
        </w:rPr>
        <w:t>,</w:t>
      </w:r>
    </w:p>
    <w:p w:rsidR="00B9135F" w:rsidRPr="00191BFF" w:rsidRDefault="00B9135F" w:rsidP="00140692">
      <w:pPr>
        <w:suppressAutoHyphens/>
        <w:ind w:firstLine="709"/>
        <w:jc w:val="both"/>
        <w:rPr>
          <w:szCs w:val="28"/>
        </w:rPr>
      </w:pPr>
      <w:r w:rsidRPr="00191BFF">
        <w:rPr>
          <w:szCs w:val="28"/>
        </w:rPr>
        <w:t>Дума Пермского муниципального округа Пермского края РЕШАЕТ:</w:t>
      </w:r>
    </w:p>
    <w:p w:rsidR="001F2341" w:rsidRPr="00F8111C" w:rsidRDefault="001F2341" w:rsidP="00140692">
      <w:pPr>
        <w:pStyle w:val="a5"/>
        <w:spacing w:line="240" w:lineRule="auto"/>
      </w:pPr>
      <w:r w:rsidRPr="00F8111C">
        <w:t>1. Информацию</w:t>
      </w:r>
      <w:r w:rsidRPr="00F8111C">
        <w:rPr>
          <w:szCs w:val="28"/>
        </w:rPr>
        <w:t xml:space="preserve"> об исполнении бюджета </w:t>
      </w:r>
      <w:r w:rsidR="00140692">
        <w:rPr>
          <w:szCs w:val="28"/>
        </w:rPr>
        <w:t>Платошин</w:t>
      </w:r>
      <w:r w:rsidR="00387C82">
        <w:rPr>
          <w:szCs w:val="28"/>
        </w:rPr>
        <w:t>с</w:t>
      </w:r>
      <w:r w:rsidR="00140692">
        <w:rPr>
          <w:szCs w:val="28"/>
        </w:rPr>
        <w:t>к</w:t>
      </w:r>
      <w:r w:rsidR="00243330" w:rsidRPr="00F8111C">
        <w:rPr>
          <w:szCs w:val="28"/>
        </w:rPr>
        <w:t>ого сельского поселения</w:t>
      </w:r>
      <w:r w:rsidRPr="00F8111C">
        <w:rPr>
          <w:szCs w:val="28"/>
        </w:rPr>
        <w:t xml:space="preserve"> за </w:t>
      </w:r>
      <w:r w:rsidR="00A822E6" w:rsidRPr="00F8111C">
        <w:rPr>
          <w:szCs w:val="28"/>
        </w:rPr>
        <w:t>9 месяцев</w:t>
      </w:r>
      <w:r w:rsidRPr="00F8111C">
        <w:rPr>
          <w:szCs w:val="28"/>
        </w:rPr>
        <w:t xml:space="preserve"> 2022 года принять к сведению</w:t>
      </w:r>
      <w:r w:rsidRPr="00F8111C">
        <w:t>.</w:t>
      </w:r>
    </w:p>
    <w:p w:rsidR="001F2341" w:rsidRPr="00F8111C" w:rsidRDefault="001F2341" w:rsidP="00140692">
      <w:pPr>
        <w:ind w:firstLine="709"/>
        <w:jc w:val="both"/>
        <w:rPr>
          <w:szCs w:val="28"/>
        </w:rPr>
      </w:pPr>
      <w:r w:rsidRPr="00F8111C">
        <w:t xml:space="preserve">2. </w:t>
      </w:r>
      <w:r w:rsidRPr="00F8111C">
        <w:rPr>
          <w:szCs w:val="28"/>
        </w:rPr>
        <w:t>Настоящее решение вступает в силу со дня его подписания.</w:t>
      </w:r>
    </w:p>
    <w:p w:rsidR="001F2341" w:rsidRDefault="001F2341" w:rsidP="00140692">
      <w:pPr>
        <w:pStyle w:val="a5"/>
        <w:spacing w:line="240" w:lineRule="auto"/>
      </w:pPr>
    </w:p>
    <w:p w:rsidR="001F2341" w:rsidRDefault="001F2341" w:rsidP="001F2341">
      <w:pPr>
        <w:pStyle w:val="a5"/>
        <w:spacing w:line="240" w:lineRule="auto"/>
        <w:ind w:firstLine="0"/>
      </w:pPr>
    </w:p>
    <w:p w:rsidR="001F2341" w:rsidRDefault="001F2341" w:rsidP="001F2341">
      <w:pPr>
        <w:pStyle w:val="a5"/>
        <w:spacing w:line="240" w:lineRule="auto"/>
        <w:ind w:firstLine="0"/>
      </w:pPr>
      <w:r>
        <w:t>Председатель</w:t>
      </w:r>
      <w:r w:rsidR="00751904">
        <w:t xml:space="preserve"> Думы</w:t>
      </w:r>
    </w:p>
    <w:p w:rsidR="001F2341" w:rsidRDefault="00751904" w:rsidP="001F2341">
      <w:pPr>
        <w:pStyle w:val="a5"/>
        <w:tabs>
          <w:tab w:val="right" w:pos="9923"/>
        </w:tabs>
        <w:spacing w:line="240" w:lineRule="auto"/>
        <w:ind w:firstLine="0"/>
      </w:pPr>
      <w:r>
        <w:t>Пермского муниципального округа</w:t>
      </w:r>
      <w:r w:rsidR="001F2341">
        <w:tab/>
        <w:t>Д.В. Гордиенко</w:t>
      </w:r>
      <w:bookmarkEnd w:id="0"/>
    </w:p>
    <w:sectPr w:rsidR="001F2341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7EE" w:rsidRDefault="002207EE" w:rsidP="00DA5614">
      <w:r>
        <w:separator/>
      </w:r>
    </w:p>
  </w:endnote>
  <w:endnote w:type="continuationSeparator" w:id="0">
    <w:p w:rsidR="002207EE" w:rsidRDefault="002207EE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B46762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7EE" w:rsidRDefault="002207EE" w:rsidP="00DA5614">
      <w:r>
        <w:separator/>
      </w:r>
    </w:p>
  </w:footnote>
  <w:footnote w:type="continuationSeparator" w:id="0">
    <w:p w:rsidR="002207EE" w:rsidRDefault="002207EE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661F2"/>
    <w:rsid w:val="00084B8D"/>
    <w:rsid w:val="000943DA"/>
    <w:rsid w:val="000944A0"/>
    <w:rsid w:val="000A1581"/>
    <w:rsid w:val="000B1CE0"/>
    <w:rsid w:val="000B29B7"/>
    <w:rsid w:val="000B2C0B"/>
    <w:rsid w:val="000B4532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069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2341"/>
    <w:rsid w:val="001F3413"/>
    <w:rsid w:val="001F7D2E"/>
    <w:rsid w:val="00205DFF"/>
    <w:rsid w:val="002207EE"/>
    <w:rsid w:val="0022156F"/>
    <w:rsid w:val="002217F9"/>
    <w:rsid w:val="00223F7B"/>
    <w:rsid w:val="0023189A"/>
    <w:rsid w:val="00236D0A"/>
    <w:rsid w:val="002409D0"/>
    <w:rsid w:val="0024127C"/>
    <w:rsid w:val="00241EF9"/>
    <w:rsid w:val="00243330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87C82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4813"/>
    <w:rsid w:val="00536A81"/>
    <w:rsid w:val="0054532E"/>
    <w:rsid w:val="00546542"/>
    <w:rsid w:val="00552D1B"/>
    <w:rsid w:val="005556DE"/>
    <w:rsid w:val="00562B16"/>
    <w:rsid w:val="005650DE"/>
    <w:rsid w:val="00571F8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4308B"/>
    <w:rsid w:val="00751904"/>
    <w:rsid w:val="00780D23"/>
    <w:rsid w:val="00784AC5"/>
    <w:rsid w:val="00793C40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36018"/>
    <w:rsid w:val="008401A6"/>
    <w:rsid w:val="00841DD0"/>
    <w:rsid w:val="00842F8F"/>
    <w:rsid w:val="00852C87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9D5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822E6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209F"/>
    <w:rsid w:val="00AF369A"/>
    <w:rsid w:val="00AF4B4D"/>
    <w:rsid w:val="00AF4EB4"/>
    <w:rsid w:val="00B002ED"/>
    <w:rsid w:val="00B03348"/>
    <w:rsid w:val="00B13481"/>
    <w:rsid w:val="00B22734"/>
    <w:rsid w:val="00B2738F"/>
    <w:rsid w:val="00B33CDA"/>
    <w:rsid w:val="00B45CAA"/>
    <w:rsid w:val="00B46762"/>
    <w:rsid w:val="00B5121F"/>
    <w:rsid w:val="00B54D9C"/>
    <w:rsid w:val="00B759F1"/>
    <w:rsid w:val="00B7636E"/>
    <w:rsid w:val="00B804A0"/>
    <w:rsid w:val="00B9135F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1CD0"/>
    <w:rsid w:val="00C22124"/>
    <w:rsid w:val="00C40F47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0945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DE6EA4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36C7"/>
    <w:rsid w:val="00EC63F1"/>
    <w:rsid w:val="00EC66EF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37651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111C"/>
    <w:rsid w:val="00F843C5"/>
    <w:rsid w:val="00F84FD1"/>
    <w:rsid w:val="00F85CEE"/>
    <w:rsid w:val="00F93B94"/>
    <w:rsid w:val="00F96FE3"/>
    <w:rsid w:val="00FA1502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0D6AE4"/>
  <w15:docId w15:val="{55A2DD11-D51C-4BAC-85A4-AA48311F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1DF5D-EA58-4E28-BAD8-CDB09C8B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125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27</cp:revision>
  <cp:lastPrinted>2022-11-24T09:53:00Z</cp:lastPrinted>
  <dcterms:created xsi:type="dcterms:W3CDTF">2022-10-11T11:06:00Z</dcterms:created>
  <dcterms:modified xsi:type="dcterms:W3CDTF">2022-11-24T09:53:00Z</dcterms:modified>
</cp:coreProperties>
</file>